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13C5F6" w14:textId="49F10276" w:rsidR="005405D0" w:rsidRDefault="005405D0"/>
    <w:p w14:paraId="2804F564" w14:textId="6146C0B0" w:rsidR="00A93EB6" w:rsidRDefault="00A93EB6"/>
    <w:p w14:paraId="5E8368DC" w14:textId="5F2B1DA9" w:rsidR="00CF3108" w:rsidRPr="00432420" w:rsidRDefault="00A93EB6" w:rsidP="00A93EB6">
      <w:pPr>
        <w:jc w:val="center"/>
        <w:rPr>
          <w:b/>
          <w:bCs/>
          <w:sz w:val="32"/>
          <w:szCs w:val="32"/>
        </w:rPr>
      </w:pPr>
      <w:r w:rsidRPr="00432420">
        <w:rPr>
          <w:b/>
          <w:bCs/>
          <w:sz w:val="32"/>
          <w:szCs w:val="32"/>
        </w:rPr>
        <w:t xml:space="preserve">Inferences from visualisations </w:t>
      </w:r>
      <w:r w:rsidR="00CF3108" w:rsidRPr="00432420">
        <w:rPr>
          <w:b/>
          <w:bCs/>
          <w:sz w:val="32"/>
          <w:szCs w:val="32"/>
        </w:rPr>
        <w:t xml:space="preserve">in Tableau (scroll down for </w:t>
      </w:r>
      <w:proofErr w:type="spellStart"/>
      <w:r w:rsidR="00CF3108" w:rsidRPr="00432420">
        <w:rPr>
          <w:b/>
          <w:bCs/>
          <w:sz w:val="32"/>
          <w:szCs w:val="32"/>
        </w:rPr>
        <w:t>PowerBi</w:t>
      </w:r>
      <w:proofErr w:type="spellEnd"/>
      <w:r w:rsidR="00CF3108" w:rsidRPr="00432420">
        <w:rPr>
          <w:b/>
          <w:bCs/>
          <w:sz w:val="32"/>
          <w:szCs w:val="32"/>
        </w:rPr>
        <w:t>)</w:t>
      </w:r>
    </w:p>
    <w:p w14:paraId="635DD754" w14:textId="507ABF5E" w:rsidR="00A93EB6" w:rsidRDefault="00CF3108" w:rsidP="00A93EB6">
      <w:pPr>
        <w:jc w:val="center"/>
        <w:rPr>
          <w:sz w:val="32"/>
          <w:szCs w:val="32"/>
        </w:rPr>
      </w:pPr>
      <w:r>
        <w:rPr>
          <w:sz w:val="32"/>
          <w:szCs w:val="32"/>
        </w:rPr>
        <w:t>Manimanya Reddy JV</w:t>
      </w:r>
    </w:p>
    <w:p w14:paraId="72942EDF" w14:textId="77777777" w:rsidR="00A93EB6" w:rsidRDefault="00A93EB6" w:rsidP="00A93EB6">
      <w:pPr>
        <w:jc w:val="center"/>
        <w:rPr>
          <w:sz w:val="32"/>
          <w:szCs w:val="32"/>
        </w:rPr>
      </w:pPr>
    </w:p>
    <w:p w14:paraId="09875652" w14:textId="5521BAAB" w:rsidR="00A93EB6" w:rsidRDefault="00A93EB6" w:rsidP="00A93EB6">
      <w:pPr>
        <w:pStyle w:val="ListParagraph"/>
        <w:numPr>
          <w:ilvl w:val="0"/>
          <w:numId w:val="1"/>
        </w:numPr>
        <w:rPr>
          <w:sz w:val="32"/>
          <w:szCs w:val="32"/>
        </w:rPr>
      </w:pPr>
      <w:r>
        <w:rPr>
          <w:sz w:val="32"/>
          <w:szCs w:val="32"/>
        </w:rPr>
        <w:t xml:space="preserve">Crime by hour – </w:t>
      </w:r>
    </w:p>
    <w:p w14:paraId="0C6AB56D" w14:textId="70B26DB0" w:rsidR="00A93EB6" w:rsidRPr="00A93EB6" w:rsidRDefault="00A93EB6" w:rsidP="00A93EB6">
      <w:pPr>
        <w:pStyle w:val="ListParagraph"/>
      </w:pPr>
      <w:r>
        <w:t>With respect to crime by the time of the day, Vehicles being stolen or simple assaults and vandalism was typically observed at 44.44% in the early morning to late night timings while Mornings are the next expected time having 27.05%</w:t>
      </w:r>
    </w:p>
    <w:p w14:paraId="725B0517" w14:textId="6E706EB4" w:rsidR="00A93EB6" w:rsidRDefault="00A93EB6" w:rsidP="00A93EB6">
      <w:r>
        <w:rPr>
          <w:noProof/>
        </w:rPr>
        <w:drawing>
          <wp:inline distT="0" distB="0" distL="0" distR="0" wp14:anchorId="09AAC295" wp14:editId="73F6111D">
            <wp:extent cx="5731510" cy="3071495"/>
            <wp:effectExtent l="0" t="0" r="0" b="1905"/>
            <wp:docPr id="2" name="Picture 2"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graph&#10;&#10;Description automatically generated"/>
                    <pic:cNvPicPr/>
                  </pic:nvPicPr>
                  <pic:blipFill>
                    <a:blip r:embed="rId5" cstate="print">
                      <a:extLst>
                        <a:ext uri="{28A0092B-C50C-407E-A947-70E740481C1C}">
                          <a14:useLocalDpi xmlns:a14="http://schemas.microsoft.com/office/drawing/2010/main" val="0"/>
                        </a:ext>
                      </a:extLst>
                    </a:blip>
                    <a:stretch>
                      <a:fillRect/>
                    </a:stretch>
                  </pic:blipFill>
                  <pic:spPr>
                    <a:xfrm>
                      <a:off x="0" y="0"/>
                      <a:ext cx="5731510" cy="3071495"/>
                    </a:xfrm>
                    <a:prstGeom prst="rect">
                      <a:avLst/>
                    </a:prstGeom>
                  </pic:spPr>
                </pic:pic>
              </a:graphicData>
            </a:graphic>
          </wp:inline>
        </w:drawing>
      </w:r>
    </w:p>
    <w:p w14:paraId="6A53D691" w14:textId="2D5B5729" w:rsidR="00A93EB6" w:rsidRDefault="00A93EB6" w:rsidP="00A93EB6"/>
    <w:p w14:paraId="242B9B9C" w14:textId="37FD6FBD" w:rsidR="00A93EB6" w:rsidRDefault="00A93EB6" w:rsidP="00A93EB6"/>
    <w:p w14:paraId="10B464C1" w14:textId="7389F157" w:rsidR="00A93EB6" w:rsidRDefault="00A93EB6" w:rsidP="00A93EB6"/>
    <w:p w14:paraId="0DFC7D69" w14:textId="2A63E0B7" w:rsidR="00A93EB6" w:rsidRDefault="00A93EB6" w:rsidP="00A93EB6"/>
    <w:p w14:paraId="54B08F77" w14:textId="147CB0E9" w:rsidR="00A93EB6" w:rsidRDefault="00A93EB6" w:rsidP="00A93EB6"/>
    <w:p w14:paraId="0E9B849C" w14:textId="7F3AFD5B" w:rsidR="00A93EB6" w:rsidRDefault="00A93EB6" w:rsidP="00A93EB6"/>
    <w:p w14:paraId="15167E1A" w14:textId="1AF0709B" w:rsidR="00A93EB6" w:rsidRDefault="00A93EB6" w:rsidP="00A93EB6"/>
    <w:p w14:paraId="151CB6E3" w14:textId="09A0EE5F" w:rsidR="00A93EB6" w:rsidRDefault="00A93EB6" w:rsidP="00A93EB6"/>
    <w:p w14:paraId="7DE5660F" w14:textId="64894C73" w:rsidR="00A93EB6" w:rsidRDefault="00A93EB6" w:rsidP="00A93EB6"/>
    <w:p w14:paraId="0246D37D" w14:textId="722C119D" w:rsidR="00A93EB6" w:rsidRDefault="00A93EB6" w:rsidP="00A93EB6"/>
    <w:p w14:paraId="1FAC9E83" w14:textId="3C49D657" w:rsidR="00A93EB6" w:rsidRDefault="00A93EB6" w:rsidP="00A93EB6"/>
    <w:p w14:paraId="77B09DC5" w14:textId="4DA18A6C" w:rsidR="00A93EB6" w:rsidRDefault="00A93EB6" w:rsidP="00A93EB6"/>
    <w:p w14:paraId="494834D0" w14:textId="721EF8C2" w:rsidR="00A93EB6" w:rsidRDefault="00A93EB6" w:rsidP="00A93EB6"/>
    <w:p w14:paraId="293A2B94" w14:textId="37A6A568" w:rsidR="00A93EB6" w:rsidRDefault="00A93EB6" w:rsidP="00A93EB6"/>
    <w:p w14:paraId="0F245C0E" w14:textId="00EC2D54" w:rsidR="00A93EB6" w:rsidRDefault="00A93EB6" w:rsidP="00A93EB6"/>
    <w:p w14:paraId="7F939161" w14:textId="5B3D3A56" w:rsidR="00A93EB6" w:rsidRDefault="00A93EB6" w:rsidP="00A93EB6"/>
    <w:p w14:paraId="56F3E39C" w14:textId="656FC6DD" w:rsidR="00A93EB6" w:rsidRDefault="00A93EB6" w:rsidP="00A93EB6"/>
    <w:p w14:paraId="0C2CFB68" w14:textId="34B58692" w:rsidR="00A93EB6" w:rsidRDefault="00A93EB6" w:rsidP="00A93EB6"/>
    <w:p w14:paraId="5001FB9E" w14:textId="77777777" w:rsidR="00A93EB6" w:rsidRDefault="00A93EB6" w:rsidP="00A93EB6"/>
    <w:p w14:paraId="5584E1A0" w14:textId="65D08B7E" w:rsidR="00A93EB6" w:rsidRDefault="00A93EB6" w:rsidP="00A93EB6"/>
    <w:p w14:paraId="0C844ED9" w14:textId="53B1B7B8" w:rsidR="00A93EB6" w:rsidRDefault="00A93EB6" w:rsidP="00A93EB6">
      <w:pPr>
        <w:pStyle w:val="ListParagraph"/>
        <w:numPr>
          <w:ilvl w:val="0"/>
          <w:numId w:val="1"/>
        </w:numPr>
        <w:rPr>
          <w:sz w:val="28"/>
          <w:szCs w:val="28"/>
        </w:rPr>
      </w:pPr>
      <w:r>
        <w:rPr>
          <w:sz w:val="32"/>
          <w:szCs w:val="32"/>
        </w:rPr>
        <w:lastRenderedPageBreak/>
        <w:t xml:space="preserve">Crime by location – </w:t>
      </w:r>
      <w:r w:rsidRPr="00A93EB6">
        <w:rPr>
          <w:sz w:val="28"/>
          <w:szCs w:val="28"/>
        </w:rPr>
        <w:t>The 77</w:t>
      </w:r>
      <w:r w:rsidRPr="00A93EB6">
        <w:rPr>
          <w:sz w:val="28"/>
          <w:szCs w:val="28"/>
          <w:vertAlign w:val="superscript"/>
        </w:rPr>
        <w:t>th</w:t>
      </w:r>
      <w:r w:rsidRPr="00A93EB6">
        <w:rPr>
          <w:sz w:val="28"/>
          <w:szCs w:val="28"/>
        </w:rPr>
        <w:t xml:space="preserve"> street is a criminal </w:t>
      </w:r>
      <w:proofErr w:type="spellStart"/>
      <w:r w:rsidRPr="00A93EB6">
        <w:rPr>
          <w:sz w:val="28"/>
          <w:szCs w:val="28"/>
        </w:rPr>
        <w:t>hostpot</w:t>
      </w:r>
      <w:proofErr w:type="spellEnd"/>
      <w:r w:rsidRPr="00A93EB6">
        <w:rPr>
          <w:sz w:val="28"/>
          <w:szCs w:val="28"/>
        </w:rPr>
        <w:t xml:space="preserve"> with an approximate 3% victims for every 1000 people. Followed by Southwest and pacific regions.</w:t>
      </w:r>
    </w:p>
    <w:p w14:paraId="63E1F6BE" w14:textId="74EF57DC" w:rsidR="00A93EB6" w:rsidRDefault="00A93EB6" w:rsidP="00A93EB6">
      <w:pPr>
        <w:rPr>
          <w:sz w:val="28"/>
          <w:szCs w:val="28"/>
        </w:rPr>
      </w:pPr>
    </w:p>
    <w:p w14:paraId="1D0A83EB" w14:textId="37737E8D" w:rsidR="00A93EB6" w:rsidRDefault="00A93EB6" w:rsidP="00A93EB6">
      <w:pPr>
        <w:rPr>
          <w:sz w:val="28"/>
          <w:szCs w:val="28"/>
        </w:rPr>
      </w:pPr>
    </w:p>
    <w:p w14:paraId="64CAB931" w14:textId="502F8210" w:rsidR="00A93EB6" w:rsidRDefault="00A93EB6" w:rsidP="00A93EB6">
      <w:pPr>
        <w:rPr>
          <w:sz w:val="28"/>
          <w:szCs w:val="28"/>
        </w:rPr>
      </w:pPr>
    </w:p>
    <w:p w14:paraId="499D83EB" w14:textId="77777777" w:rsidR="00A93EB6" w:rsidRPr="00A93EB6" w:rsidRDefault="00A93EB6" w:rsidP="00A93EB6">
      <w:pPr>
        <w:rPr>
          <w:sz w:val="28"/>
          <w:szCs w:val="28"/>
        </w:rPr>
      </w:pPr>
    </w:p>
    <w:p w14:paraId="4F8D6C37" w14:textId="771EBA21" w:rsidR="00A93EB6" w:rsidRDefault="00A93EB6" w:rsidP="00A93EB6">
      <w:pPr>
        <w:pStyle w:val="ListParagraph"/>
        <w:rPr>
          <w:sz w:val="32"/>
          <w:szCs w:val="32"/>
        </w:rPr>
      </w:pPr>
      <w:r>
        <w:rPr>
          <w:noProof/>
          <w:sz w:val="32"/>
          <w:szCs w:val="32"/>
        </w:rPr>
        <w:drawing>
          <wp:inline distT="0" distB="0" distL="0" distR="0" wp14:anchorId="4A69A0B8" wp14:editId="7B8EC0AE">
            <wp:extent cx="5731510" cy="3371850"/>
            <wp:effectExtent l="0" t="0" r="0" b="6350"/>
            <wp:docPr id="3" name="Picture 3" descr="A map of the are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map of the area&#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31510" cy="3371850"/>
                    </a:xfrm>
                    <a:prstGeom prst="rect">
                      <a:avLst/>
                    </a:prstGeom>
                  </pic:spPr>
                </pic:pic>
              </a:graphicData>
            </a:graphic>
          </wp:inline>
        </w:drawing>
      </w:r>
    </w:p>
    <w:p w14:paraId="63F37D26" w14:textId="0F151457" w:rsidR="00A93EB6" w:rsidRDefault="00A93EB6" w:rsidP="00A93EB6">
      <w:pPr>
        <w:pStyle w:val="ListParagraph"/>
        <w:rPr>
          <w:sz w:val="32"/>
          <w:szCs w:val="32"/>
        </w:rPr>
      </w:pPr>
    </w:p>
    <w:p w14:paraId="17957894" w14:textId="77777777" w:rsidR="00A93EB6" w:rsidRDefault="00A93EB6" w:rsidP="00A93EB6">
      <w:pPr>
        <w:pStyle w:val="ListParagraph"/>
        <w:rPr>
          <w:sz w:val="32"/>
          <w:szCs w:val="32"/>
        </w:rPr>
      </w:pPr>
    </w:p>
    <w:p w14:paraId="0E28C283" w14:textId="77777777" w:rsidR="00A93EB6" w:rsidRDefault="00A93EB6" w:rsidP="00A93EB6">
      <w:pPr>
        <w:pStyle w:val="ListParagraph"/>
        <w:rPr>
          <w:sz w:val="32"/>
          <w:szCs w:val="32"/>
        </w:rPr>
      </w:pPr>
    </w:p>
    <w:p w14:paraId="36DA2303" w14:textId="77777777" w:rsidR="00A93EB6" w:rsidRDefault="00A93EB6" w:rsidP="00A93EB6">
      <w:pPr>
        <w:pStyle w:val="ListParagraph"/>
        <w:rPr>
          <w:sz w:val="32"/>
          <w:szCs w:val="32"/>
        </w:rPr>
      </w:pPr>
    </w:p>
    <w:p w14:paraId="1F8114A1" w14:textId="77777777" w:rsidR="00A93EB6" w:rsidRDefault="00A93EB6" w:rsidP="00A93EB6">
      <w:pPr>
        <w:pStyle w:val="ListParagraph"/>
        <w:rPr>
          <w:sz w:val="32"/>
          <w:szCs w:val="32"/>
        </w:rPr>
      </w:pPr>
    </w:p>
    <w:p w14:paraId="67AA1ABB" w14:textId="77777777" w:rsidR="00A93EB6" w:rsidRDefault="00A93EB6" w:rsidP="00A93EB6">
      <w:pPr>
        <w:pStyle w:val="ListParagraph"/>
        <w:rPr>
          <w:sz w:val="32"/>
          <w:szCs w:val="32"/>
        </w:rPr>
      </w:pPr>
    </w:p>
    <w:p w14:paraId="6C36AF92" w14:textId="77777777" w:rsidR="00A93EB6" w:rsidRDefault="00A93EB6" w:rsidP="00A93EB6">
      <w:pPr>
        <w:pStyle w:val="ListParagraph"/>
        <w:rPr>
          <w:sz w:val="32"/>
          <w:szCs w:val="32"/>
        </w:rPr>
      </w:pPr>
    </w:p>
    <w:p w14:paraId="08A0FF00" w14:textId="77777777" w:rsidR="00A93EB6" w:rsidRDefault="00A93EB6" w:rsidP="00A93EB6">
      <w:pPr>
        <w:pStyle w:val="ListParagraph"/>
        <w:rPr>
          <w:sz w:val="32"/>
          <w:szCs w:val="32"/>
        </w:rPr>
      </w:pPr>
    </w:p>
    <w:p w14:paraId="33E2848A" w14:textId="77777777" w:rsidR="00A93EB6" w:rsidRDefault="00A93EB6" w:rsidP="00A93EB6">
      <w:pPr>
        <w:pStyle w:val="ListParagraph"/>
        <w:rPr>
          <w:sz w:val="32"/>
          <w:szCs w:val="32"/>
        </w:rPr>
      </w:pPr>
    </w:p>
    <w:p w14:paraId="6150D850" w14:textId="77777777" w:rsidR="00A93EB6" w:rsidRDefault="00A93EB6" w:rsidP="00A93EB6">
      <w:pPr>
        <w:pStyle w:val="ListParagraph"/>
        <w:rPr>
          <w:sz w:val="32"/>
          <w:szCs w:val="32"/>
        </w:rPr>
      </w:pPr>
    </w:p>
    <w:p w14:paraId="66014206" w14:textId="77777777" w:rsidR="00A93EB6" w:rsidRDefault="00A93EB6" w:rsidP="00A93EB6">
      <w:pPr>
        <w:pStyle w:val="ListParagraph"/>
        <w:rPr>
          <w:sz w:val="32"/>
          <w:szCs w:val="32"/>
        </w:rPr>
      </w:pPr>
    </w:p>
    <w:p w14:paraId="3ED845BE" w14:textId="77777777" w:rsidR="00A93EB6" w:rsidRDefault="00A93EB6" w:rsidP="00A93EB6">
      <w:pPr>
        <w:pStyle w:val="ListParagraph"/>
        <w:rPr>
          <w:sz w:val="32"/>
          <w:szCs w:val="32"/>
        </w:rPr>
      </w:pPr>
    </w:p>
    <w:p w14:paraId="1AB9D456" w14:textId="77777777" w:rsidR="00A93EB6" w:rsidRDefault="00A93EB6" w:rsidP="00A93EB6">
      <w:pPr>
        <w:pStyle w:val="ListParagraph"/>
        <w:rPr>
          <w:sz w:val="32"/>
          <w:szCs w:val="32"/>
        </w:rPr>
      </w:pPr>
    </w:p>
    <w:p w14:paraId="1C1FF41E" w14:textId="77777777" w:rsidR="00A93EB6" w:rsidRDefault="00A93EB6" w:rsidP="00A93EB6">
      <w:pPr>
        <w:pStyle w:val="ListParagraph"/>
        <w:rPr>
          <w:sz w:val="32"/>
          <w:szCs w:val="32"/>
        </w:rPr>
      </w:pPr>
    </w:p>
    <w:p w14:paraId="38625721" w14:textId="77777777" w:rsidR="00A93EB6" w:rsidRDefault="00A93EB6" w:rsidP="00A93EB6">
      <w:pPr>
        <w:pStyle w:val="ListParagraph"/>
        <w:rPr>
          <w:sz w:val="32"/>
          <w:szCs w:val="32"/>
        </w:rPr>
      </w:pPr>
    </w:p>
    <w:p w14:paraId="5E72D676" w14:textId="77777777" w:rsidR="00A93EB6" w:rsidRDefault="00A93EB6" w:rsidP="00A93EB6">
      <w:pPr>
        <w:pStyle w:val="ListParagraph"/>
        <w:rPr>
          <w:sz w:val="32"/>
          <w:szCs w:val="32"/>
        </w:rPr>
      </w:pPr>
    </w:p>
    <w:p w14:paraId="1894540C" w14:textId="77777777" w:rsidR="00A93EB6" w:rsidRDefault="00A93EB6" w:rsidP="00A93EB6">
      <w:pPr>
        <w:pStyle w:val="ListParagraph"/>
        <w:rPr>
          <w:sz w:val="32"/>
          <w:szCs w:val="32"/>
        </w:rPr>
      </w:pPr>
    </w:p>
    <w:p w14:paraId="13DE56B9" w14:textId="77777777" w:rsidR="00A93EB6" w:rsidRDefault="00A93EB6" w:rsidP="00A93EB6">
      <w:pPr>
        <w:pStyle w:val="ListParagraph"/>
        <w:rPr>
          <w:sz w:val="32"/>
          <w:szCs w:val="32"/>
        </w:rPr>
      </w:pPr>
    </w:p>
    <w:p w14:paraId="5DE6F887" w14:textId="48AE4B38" w:rsidR="00A93EB6" w:rsidRDefault="00A93EB6" w:rsidP="00A93EB6">
      <w:pPr>
        <w:pStyle w:val="ListParagraph"/>
        <w:numPr>
          <w:ilvl w:val="0"/>
          <w:numId w:val="1"/>
        </w:numPr>
        <w:rPr>
          <w:sz w:val="32"/>
          <w:szCs w:val="32"/>
        </w:rPr>
      </w:pPr>
      <w:r w:rsidRPr="00A93EB6">
        <w:rPr>
          <w:sz w:val="32"/>
          <w:szCs w:val="32"/>
        </w:rPr>
        <w:t>Types of crime- From the bubble chart its deduced that the most often mode of Assaults are via Physical assaults of hands, fist, feet and bodily force followed by verbal threats and handgun in some cases</w:t>
      </w:r>
      <w:r>
        <w:rPr>
          <w:sz w:val="32"/>
          <w:szCs w:val="32"/>
        </w:rPr>
        <w:br/>
      </w:r>
      <w:r>
        <w:rPr>
          <w:sz w:val="32"/>
          <w:szCs w:val="32"/>
        </w:rPr>
        <w:br/>
      </w:r>
      <w:r>
        <w:rPr>
          <w:sz w:val="32"/>
          <w:szCs w:val="32"/>
        </w:rPr>
        <w:br/>
      </w:r>
      <w:r>
        <w:rPr>
          <w:sz w:val="32"/>
          <w:szCs w:val="32"/>
        </w:rPr>
        <w:br/>
      </w:r>
    </w:p>
    <w:p w14:paraId="1A3A19FC" w14:textId="305D391F" w:rsidR="00A93EB6" w:rsidRDefault="00A93EB6" w:rsidP="00A93EB6">
      <w:pPr>
        <w:rPr>
          <w:sz w:val="32"/>
          <w:szCs w:val="32"/>
        </w:rPr>
      </w:pPr>
      <w:r>
        <w:rPr>
          <w:noProof/>
        </w:rPr>
        <w:drawing>
          <wp:inline distT="0" distB="0" distL="0" distR="0" wp14:anchorId="6B44531C" wp14:editId="09341343">
            <wp:extent cx="5731510" cy="3371850"/>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3371850"/>
                    </a:xfrm>
                    <a:prstGeom prst="rect">
                      <a:avLst/>
                    </a:prstGeom>
                  </pic:spPr>
                </pic:pic>
              </a:graphicData>
            </a:graphic>
          </wp:inline>
        </w:drawing>
      </w:r>
    </w:p>
    <w:p w14:paraId="03653694" w14:textId="5CEB76D9" w:rsidR="00A93EB6" w:rsidRDefault="00A93EB6" w:rsidP="00A93EB6">
      <w:pPr>
        <w:rPr>
          <w:sz w:val="32"/>
          <w:szCs w:val="32"/>
        </w:rPr>
      </w:pPr>
    </w:p>
    <w:p w14:paraId="503B4DAE" w14:textId="0E1FE6CD" w:rsidR="00A93EB6" w:rsidRDefault="00A93EB6" w:rsidP="00A93EB6">
      <w:pPr>
        <w:rPr>
          <w:sz w:val="32"/>
          <w:szCs w:val="32"/>
        </w:rPr>
      </w:pPr>
    </w:p>
    <w:p w14:paraId="78E61119" w14:textId="2D2AE8FD" w:rsidR="00A93EB6" w:rsidRDefault="00A93EB6" w:rsidP="00A93EB6">
      <w:pPr>
        <w:rPr>
          <w:sz w:val="32"/>
          <w:szCs w:val="32"/>
        </w:rPr>
      </w:pPr>
    </w:p>
    <w:p w14:paraId="623903F4" w14:textId="4059A3DF" w:rsidR="00A93EB6" w:rsidRDefault="00A93EB6" w:rsidP="00A93EB6">
      <w:pPr>
        <w:rPr>
          <w:sz w:val="32"/>
          <w:szCs w:val="32"/>
        </w:rPr>
      </w:pPr>
    </w:p>
    <w:p w14:paraId="49F081FF" w14:textId="2AB7E144" w:rsidR="00A93EB6" w:rsidRDefault="00A93EB6" w:rsidP="00A93EB6">
      <w:pPr>
        <w:rPr>
          <w:sz w:val="32"/>
          <w:szCs w:val="32"/>
        </w:rPr>
      </w:pPr>
    </w:p>
    <w:p w14:paraId="6B49A812" w14:textId="03C1A77D" w:rsidR="00A93EB6" w:rsidRDefault="00A93EB6" w:rsidP="00A93EB6">
      <w:pPr>
        <w:rPr>
          <w:sz w:val="32"/>
          <w:szCs w:val="32"/>
        </w:rPr>
      </w:pPr>
    </w:p>
    <w:p w14:paraId="37431E15" w14:textId="2812D7B6" w:rsidR="00A93EB6" w:rsidRDefault="00A93EB6" w:rsidP="00A93EB6">
      <w:pPr>
        <w:rPr>
          <w:sz w:val="32"/>
          <w:szCs w:val="32"/>
        </w:rPr>
      </w:pPr>
      <w:r>
        <w:rPr>
          <w:sz w:val="32"/>
          <w:szCs w:val="32"/>
        </w:rPr>
        <w:br/>
      </w:r>
      <w:r>
        <w:rPr>
          <w:sz w:val="32"/>
          <w:szCs w:val="32"/>
        </w:rPr>
        <w:br/>
      </w:r>
      <w:r>
        <w:rPr>
          <w:sz w:val="32"/>
          <w:szCs w:val="32"/>
        </w:rPr>
        <w:br/>
      </w:r>
    </w:p>
    <w:p w14:paraId="277B6531" w14:textId="619C3A24" w:rsidR="00A93EB6" w:rsidRDefault="00A93EB6" w:rsidP="00A93EB6">
      <w:pPr>
        <w:pStyle w:val="ListParagraph"/>
        <w:numPr>
          <w:ilvl w:val="0"/>
          <w:numId w:val="1"/>
        </w:numPr>
        <w:rPr>
          <w:sz w:val="32"/>
          <w:szCs w:val="32"/>
        </w:rPr>
      </w:pPr>
      <w:r>
        <w:rPr>
          <w:sz w:val="32"/>
          <w:szCs w:val="32"/>
        </w:rPr>
        <w:lastRenderedPageBreak/>
        <w:t>Victims age by gender- It’s a disappointing fact of LA on the crime rate being dominant on both female and male with 51.36% for males and 47.61% for females in the year 2020</w:t>
      </w:r>
    </w:p>
    <w:p w14:paraId="416F55F0" w14:textId="05F6298C" w:rsidR="00A93EB6" w:rsidRDefault="00A93EB6" w:rsidP="00A93EB6">
      <w:pPr>
        <w:rPr>
          <w:sz w:val="32"/>
          <w:szCs w:val="32"/>
        </w:rPr>
      </w:pPr>
    </w:p>
    <w:p w14:paraId="4FA49788" w14:textId="77777777" w:rsidR="00A93EB6" w:rsidRPr="00A93EB6" w:rsidRDefault="00A93EB6" w:rsidP="00A93EB6">
      <w:pPr>
        <w:rPr>
          <w:sz w:val="32"/>
          <w:szCs w:val="32"/>
        </w:rPr>
      </w:pPr>
    </w:p>
    <w:p w14:paraId="2695E2B0" w14:textId="1D365270" w:rsidR="00A93EB6" w:rsidRDefault="00A93EB6" w:rsidP="00A93EB6">
      <w:pPr>
        <w:pStyle w:val="ListParagraph"/>
        <w:rPr>
          <w:sz w:val="32"/>
          <w:szCs w:val="32"/>
        </w:rPr>
      </w:pPr>
      <w:r>
        <w:rPr>
          <w:noProof/>
          <w:sz w:val="32"/>
          <w:szCs w:val="32"/>
        </w:rPr>
        <w:drawing>
          <wp:inline distT="0" distB="0" distL="0" distR="0" wp14:anchorId="50A0EB43" wp14:editId="20D5CD91">
            <wp:extent cx="5731510" cy="3569970"/>
            <wp:effectExtent l="0" t="0" r="0" b="0"/>
            <wp:docPr id="5" name="Picture 5" descr="A graph of a person and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graph of a person and person&#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3569970"/>
                    </a:xfrm>
                    <a:prstGeom prst="rect">
                      <a:avLst/>
                    </a:prstGeom>
                  </pic:spPr>
                </pic:pic>
              </a:graphicData>
            </a:graphic>
          </wp:inline>
        </w:drawing>
      </w:r>
      <w:r w:rsidR="00CF3108">
        <w:rPr>
          <w:sz w:val="32"/>
          <w:szCs w:val="32"/>
        </w:rPr>
        <w:br/>
      </w:r>
      <w:r w:rsidR="00CF3108">
        <w:rPr>
          <w:sz w:val="32"/>
          <w:szCs w:val="32"/>
        </w:rPr>
        <w:br/>
      </w:r>
      <w:r w:rsidR="00CF3108">
        <w:rPr>
          <w:sz w:val="32"/>
          <w:szCs w:val="32"/>
        </w:rPr>
        <w:br/>
      </w:r>
      <w:r w:rsidR="00CF3108">
        <w:rPr>
          <w:sz w:val="32"/>
          <w:szCs w:val="32"/>
        </w:rPr>
        <w:br/>
      </w:r>
      <w:r w:rsidR="00CF3108">
        <w:rPr>
          <w:sz w:val="32"/>
          <w:szCs w:val="32"/>
        </w:rPr>
        <w:br/>
      </w:r>
      <w:r w:rsidR="00CF3108">
        <w:rPr>
          <w:sz w:val="32"/>
          <w:szCs w:val="32"/>
        </w:rPr>
        <w:br/>
      </w:r>
      <w:r w:rsidR="00CF3108">
        <w:rPr>
          <w:sz w:val="32"/>
          <w:szCs w:val="32"/>
        </w:rPr>
        <w:br/>
      </w:r>
      <w:r w:rsidR="00CF3108">
        <w:rPr>
          <w:sz w:val="32"/>
          <w:szCs w:val="32"/>
        </w:rPr>
        <w:br/>
      </w:r>
      <w:r w:rsidR="00CF3108">
        <w:rPr>
          <w:sz w:val="32"/>
          <w:szCs w:val="32"/>
        </w:rPr>
        <w:br/>
      </w:r>
      <w:r w:rsidR="00CF3108">
        <w:rPr>
          <w:sz w:val="32"/>
          <w:szCs w:val="32"/>
        </w:rPr>
        <w:br/>
      </w:r>
      <w:r w:rsidR="00CF3108">
        <w:rPr>
          <w:sz w:val="32"/>
          <w:szCs w:val="32"/>
        </w:rPr>
        <w:br/>
      </w:r>
      <w:r w:rsidR="00CF3108">
        <w:rPr>
          <w:sz w:val="32"/>
          <w:szCs w:val="32"/>
        </w:rPr>
        <w:br/>
      </w:r>
      <w:r w:rsidR="00CF3108">
        <w:rPr>
          <w:sz w:val="32"/>
          <w:szCs w:val="32"/>
        </w:rPr>
        <w:br/>
      </w:r>
      <w:r w:rsidR="00CF3108">
        <w:rPr>
          <w:sz w:val="32"/>
          <w:szCs w:val="32"/>
        </w:rPr>
        <w:br/>
      </w:r>
    </w:p>
    <w:p w14:paraId="34049046" w14:textId="2E1FA493" w:rsidR="00A93EB6" w:rsidRDefault="00A93EB6" w:rsidP="00A93EB6">
      <w:pPr>
        <w:pStyle w:val="ListParagraph"/>
        <w:rPr>
          <w:sz w:val="32"/>
          <w:szCs w:val="32"/>
        </w:rPr>
      </w:pPr>
    </w:p>
    <w:p w14:paraId="47B53AF0" w14:textId="3296596D" w:rsidR="00CF3108" w:rsidRDefault="00CF3108" w:rsidP="00A93EB6">
      <w:pPr>
        <w:pStyle w:val="ListParagraph"/>
        <w:numPr>
          <w:ilvl w:val="0"/>
          <w:numId w:val="1"/>
        </w:numPr>
        <w:rPr>
          <w:sz w:val="32"/>
          <w:szCs w:val="32"/>
        </w:rPr>
      </w:pPr>
      <w:r>
        <w:rPr>
          <w:sz w:val="32"/>
          <w:szCs w:val="32"/>
        </w:rPr>
        <w:lastRenderedPageBreak/>
        <w:t>Total arrests – Invest counts and adult arrests are predominantly observed while juvenile arrests are rarely encountered</w:t>
      </w:r>
    </w:p>
    <w:p w14:paraId="0EF95866" w14:textId="4805462A" w:rsidR="00A93EB6" w:rsidRDefault="00CF3108" w:rsidP="00CF3108">
      <w:pPr>
        <w:pStyle w:val="ListParagraph"/>
        <w:rPr>
          <w:sz w:val="32"/>
          <w:szCs w:val="32"/>
        </w:rPr>
      </w:pPr>
      <w:r>
        <w:rPr>
          <w:noProof/>
          <w:sz w:val="32"/>
          <w:szCs w:val="32"/>
        </w:rPr>
        <w:drawing>
          <wp:inline distT="0" distB="0" distL="0" distR="0" wp14:anchorId="668E26E2" wp14:editId="3E2BBEE2">
            <wp:extent cx="5731510" cy="3569970"/>
            <wp:effectExtent l="0" t="0" r="0" b="0"/>
            <wp:docPr id="6" name="Picture 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 screen&#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3569970"/>
                    </a:xfrm>
                    <a:prstGeom prst="rect">
                      <a:avLst/>
                    </a:prstGeom>
                  </pic:spPr>
                </pic:pic>
              </a:graphicData>
            </a:graphic>
          </wp:inline>
        </w:drawing>
      </w:r>
    </w:p>
    <w:p w14:paraId="0D618AEF" w14:textId="5175D71C" w:rsidR="00CF3108" w:rsidRDefault="00CF3108" w:rsidP="00CF3108">
      <w:pPr>
        <w:pStyle w:val="ListParagraph"/>
        <w:rPr>
          <w:sz w:val="32"/>
          <w:szCs w:val="32"/>
        </w:rPr>
      </w:pPr>
      <w:r>
        <w:rPr>
          <w:sz w:val="32"/>
          <w:szCs w:val="32"/>
        </w:rPr>
        <w:br/>
      </w:r>
      <w:r>
        <w:rPr>
          <w:sz w:val="32"/>
          <w:szCs w:val="32"/>
        </w:rPr>
        <w:br/>
      </w:r>
      <w:r>
        <w:rPr>
          <w:sz w:val="32"/>
          <w:szCs w:val="32"/>
        </w:rPr>
        <w:br/>
      </w:r>
      <w:r>
        <w:rPr>
          <w:sz w:val="32"/>
          <w:szCs w:val="32"/>
        </w:rPr>
        <w:br/>
      </w:r>
      <w:r>
        <w:rPr>
          <w:sz w:val="32"/>
          <w:szCs w:val="32"/>
        </w:rPr>
        <w:br/>
      </w:r>
      <w:r>
        <w:rPr>
          <w:sz w:val="32"/>
          <w:szCs w:val="32"/>
        </w:rPr>
        <w:br/>
      </w:r>
      <w:r>
        <w:rPr>
          <w:sz w:val="32"/>
          <w:szCs w:val="32"/>
        </w:rPr>
        <w:br/>
      </w:r>
      <w:r>
        <w:rPr>
          <w:sz w:val="32"/>
          <w:szCs w:val="32"/>
        </w:rPr>
        <w:br/>
      </w:r>
      <w:r>
        <w:rPr>
          <w:sz w:val="32"/>
          <w:szCs w:val="32"/>
        </w:rPr>
        <w:br/>
      </w:r>
      <w:r>
        <w:rPr>
          <w:sz w:val="32"/>
          <w:szCs w:val="32"/>
        </w:rPr>
        <w:br/>
      </w:r>
      <w:r>
        <w:rPr>
          <w:sz w:val="32"/>
          <w:szCs w:val="32"/>
        </w:rPr>
        <w:br/>
      </w:r>
      <w:r>
        <w:rPr>
          <w:sz w:val="32"/>
          <w:szCs w:val="32"/>
        </w:rPr>
        <w:br/>
      </w:r>
      <w:r>
        <w:rPr>
          <w:sz w:val="32"/>
          <w:szCs w:val="32"/>
        </w:rPr>
        <w:br/>
      </w:r>
      <w:r>
        <w:rPr>
          <w:sz w:val="32"/>
          <w:szCs w:val="32"/>
        </w:rPr>
        <w:br/>
      </w:r>
    </w:p>
    <w:p w14:paraId="184F2B9B" w14:textId="231D7BC2" w:rsidR="00CF3108" w:rsidRDefault="00CF3108" w:rsidP="00CF3108">
      <w:pPr>
        <w:pStyle w:val="ListParagraph"/>
        <w:numPr>
          <w:ilvl w:val="0"/>
          <w:numId w:val="1"/>
        </w:numPr>
        <w:rPr>
          <w:sz w:val="32"/>
          <w:szCs w:val="32"/>
        </w:rPr>
      </w:pPr>
      <w:r>
        <w:rPr>
          <w:sz w:val="32"/>
          <w:szCs w:val="32"/>
        </w:rPr>
        <w:t>Crime rate over time – Subsequently we can observe a dop in the graph as 2021 proceeded by initially stating off with a 1.8% in 2020</w:t>
      </w:r>
    </w:p>
    <w:p w14:paraId="29B66A6C" w14:textId="455BD8FE" w:rsidR="00CF3108" w:rsidRDefault="00CF3108" w:rsidP="00CF3108">
      <w:pPr>
        <w:jc w:val="center"/>
        <w:rPr>
          <w:sz w:val="32"/>
          <w:szCs w:val="32"/>
        </w:rPr>
      </w:pPr>
      <w:r>
        <w:rPr>
          <w:noProof/>
        </w:rPr>
        <w:lastRenderedPageBreak/>
        <w:drawing>
          <wp:inline distT="0" distB="0" distL="0" distR="0" wp14:anchorId="465C6141" wp14:editId="638145D1">
            <wp:extent cx="5731510" cy="3569970"/>
            <wp:effectExtent l="0" t="0" r="0" b="0"/>
            <wp:docPr id="7" name="Picture 7" descr="A graph and chart of a cri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graph and chart of a crime&#10;&#10;Description automatically generated with medium confidenc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569970"/>
                    </a:xfrm>
                    <a:prstGeom prst="rect">
                      <a:avLst/>
                    </a:prstGeom>
                  </pic:spPr>
                </pic:pic>
              </a:graphicData>
            </a:graphic>
          </wp:inline>
        </w:drawing>
      </w:r>
      <w:r>
        <w:rPr>
          <w:sz w:val="32"/>
          <w:szCs w:val="32"/>
        </w:rPr>
        <w:br/>
      </w:r>
      <w:r>
        <w:rPr>
          <w:sz w:val="32"/>
          <w:szCs w:val="32"/>
        </w:rPr>
        <w:br/>
      </w:r>
      <w:r>
        <w:rPr>
          <w:sz w:val="32"/>
          <w:szCs w:val="32"/>
        </w:rPr>
        <w:br/>
      </w:r>
      <w:r>
        <w:rPr>
          <w:sz w:val="32"/>
          <w:szCs w:val="32"/>
        </w:rPr>
        <w:br/>
      </w:r>
      <w:r>
        <w:rPr>
          <w:sz w:val="32"/>
          <w:szCs w:val="32"/>
        </w:rPr>
        <w:br/>
      </w:r>
      <w:r>
        <w:rPr>
          <w:sz w:val="32"/>
          <w:szCs w:val="32"/>
        </w:rPr>
        <w:br/>
      </w:r>
      <w:r>
        <w:rPr>
          <w:sz w:val="32"/>
          <w:szCs w:val="32"/>
        </w:rPr>
        <w:br/>
      </w:r>
      <w:r>
        <w:rPr>
          <w:sz w:val="32"/>
          <w:szCs w:val="32"/>
        </w:rPr>
        <w:br/>
      </w:r>
      <w:r>
        <w:rPr>
          <w:sz w:val="32"/>
          <w:szCs w:val="32"/>
        </w:rPr>
        <w:br/>
      </w:r>
      <w:r>
        <w:rPr>
          <w:sz w:val="32"/>
          <w:szCs w:val="32"/>
        </w:rPr>
        <w:br/>
      </w:r>
      <w:r>
        <w:rPr>
          <w:sz w:val="32"/>
          <w:szCs w:val="32"/>
        </w:rPr>
        <w:br/>
      </w:r>
      <w:r>
        <w:rPr>
          <w:sz w:val="32"/>
          <w:szCs w:val="32"/>
        </w:rPr>
        <w:br/>
      </w:r>
      <w:r>
        <w:rPr>
          <w:sz w:val="32"/>
          <w:szCs w:val="32"/>
        </w:rPr>
        <w:br/>
      </w:r>
      <w:r>
        <w:rPr>
          <w:sz w:val="32"/>
          <w:szCs w:val="32"/>
        </w:rPr>
        <w:br/>
      </w:r>
      <w:r>
        <w:rPr>
          <w:sz w:val="32"/>
          <w:szCs w:val="32"/>
        </w:rPr>
        <w:br/>
      </w:r>
      <w:r>
        <w:rPr>
          <w:sz w:val="32"/>
          <w:szCs w:val="32"/>
        </w:rPr>
        <w:br/>
      </w:r>
      <w:r>
        <w:rPr>
          <w:sz w:val="32"/>
          <w:szCs w:val="32"/>
        </w:rPr>
        <w:br/>
      </w:r>
      <w:r>
        <w:rPr>
          <w:sz w:val="32"/>
          <w:szCs w:val="32"/>
        </w:rPr>
        <w:br/>
      </w:r>
      <w:r>
        <w:rPr>
          <w:sz w:val="32"/>
          <w:szCs w:val="32"/>
        </w:rPr>
        <w:br/>
      </w:r>
      <w:r>
        <w:rPr>
          <w:sz w:val="32"/>
          <w:szCs w:val="32"/>
        </w:rPr>
        <w:br/>
      </w:r>
      <w:r>
        <w:rPr>
          <w:sz w:val="32"/>
          <w:szCs w:val="32"/>
        </w:rPr>
        <w:br/>
      </w:r>
      <w:r>
        <w:rPr>
          <w:sz w:val="32"/>
          <w:szCs w:val="32"/>
        </w:rPr>
        <w:lastRenderedPageBreak/>
        <w:br/>
        <w:t xml:space="preserve">Inferences from </w:t>
      </w:r>
      <w:proofErr w:type="spellStart"/>
      <w:r>
        <w:rPr>
          <w:sz w:val="32"/>
          <w:szCs w:val="32"/>
        </w:rPr>
        <w:t>PowerBi</w:t>
      </w:r>
      <w:proofErr w:type="spellEnd"/>
    </w:p>
    <w:p w14:paraId="6FA0548C" w14:textId="74D87B9D" w:rsidR="00CF3108" w:rsidRDefault="00CF3108" w:rsidP="00CF3108">
      <w:pPr>
        <w:jc w:val="center"/>
        <w:rPr>
          <w:sz w:val="32"/>
          <w:szCs w:val="32"/>
        </w:rPr>
      </w:pPr>
    </w:p>
    <w:p w14:paraId="0FD5C3B8" w14:textId="756AB563" w:rsidR="00CF3108" w:rsidRDefault="00CF3108" w:rsidP="00CF3108">
      <w:pPr>
        <w:pStyle w:val="ListParagraph"/>
        <w:numPr>
          <w:ilvl w:val="0"/>
          <w:numId w:val="2"/>
        </w:numPr>
        <w:rPr>
          <w:sz w:val="32"/>
          <w:szCs w:val="32"/>
        </w:rPr>
      </w:pPr>
      <w:r>
        <w:rPr>
          <w:sz w:val="32"/>
          <w:szCs w:val="32"/>
        </w:rPr>
        <w:t>Crime rate over time – It is observed that January is the peak of Crimes taken place in year 2020 and 2021 with approximately 20k in each year of victims with Highest on Fridays as per day time factors chart</w:t>
      </w:r>
    </w:p>
    <w:p w14:paraId="300B2082" w14:textId="5D782811" w:rsidR="00CF3108" w:rsidRDefault="00CF3108" w:rsidP="00CF3108">
      <w:pPr>
        <w:pStyle w:val="ListParagraph"/>
        <w:rPr>
          <w:sz w:val="32"/>
          <w:szCs w:val="32"/>
        </w:rPr>
      </w:pPr>
      <w:r>
        <w:rPr>
          <w:noProof/>
          <w:sz w:val="32"/>
          <w:szCs w:val="32"/>
        </w:rPr>
        <w:drawing>
          <wp:inline distT="0" distB="0" distL="0" distR="0" wp14:anchorId="7F09F8E8" wp14:editId="76CC3854">
            <wp:extent cx="5731510" cy="3569970"/>
            <wp:effectExtent l="0" t="0" r="0" b="0"/>
            <wp:docPr id="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3569970"/>
                    </a:xfrm>
                    <a:prstGeom prst="rect">
                      <a:avLst/>
                    </a:prstGeom>
                  </pic:spPr>
                </pic:pic>
              </a:graphicData>
            </a:graphic>
          </wp:inline>
        </w:drawing>
      </w:r>
    </w:p>
    <w:p w14:paraId="65A5E971" w14:textId="28F98904" w:rsidR="00CF3108" w:rsidRDefault="00CF3108" w:rsidP="00CF3108">
      <w:pPr>
        <w:pStyle w:val="ListParagraph"/>
        <w:rPr>
          <w:sz w:val="32"/>
          <w:szCs w:val="32"/>
        </w:rPr>
      </w:pPr>
    </w:p>
    <w:p w14:paraId="080A26B0" w14:textId="087AE550" w:rsidR="00CF3108" w:rsidRDefault="00CF3108" w:rsidP="00CF3108">
      <w:pPr>
        <w:pStyle w:val="ListParagraph"/>
        <w:rPr>
          <w:sz w:val="32"/>
          <w:szCs w:val="32"/>
        </w:rPr>
      </w:pPr>
    </w:p>
    <w:p w14:paraId="6DBBEA74" w14:textId="5D1E4D6A" w:rsidR="00CF3108" w:rsidRDefault="00CF3108" w:rsidP="00CF3108">
      <w:pPr>
        <w:pStyle w:val="ListParagraph"/>
        <w:rPr>
          <w:sz w:val="32"/>
          <w:szCs w:val="32"/>
        </w:rPr>
      </w:pPr>
    </w:p>
    <w:p w14:paraId="6E8CBD49" w14:textId="28469B4C" w:rsidR="00CF3108" w:rsidRDefault="00CF3108" w:rsidP="00CF3108">
      <w:pPr>
        <w:pStyle w:val="ListParagraph"/>
        <w:rPr>
          <w:sz w:val="32"/>
          <w:szCs w:val="32"/>
        </w:rPr>
      </w:pPr>
    </w:p>
    <w:p w14:paraId="37C07D2A" w14:textId="125DBE5D" w:rsidR="00CF3108" w:rsidRDefault="00CF3108" w:rsidP="00CF3108">
      <w:pPr>
        <w:pStyle w:val="ListParagraph"/>
        <w:numPr>
          <w:ilvl w:val="0"/>
          <w:numId w:val="2"/>
        </w:numPr>
        <w:rPr>
          <w:sz w:val="32"/>
          <w:szCs w:val="32"/>
        </w:rPr>
      </w:pPr>
      <w:r>
        <w:rPr>
          <w:sz w:val="32"/>
          <w:szCs w:val="32"/>
        </w:rPr>
        <w:t>Day time week factors – Dominantly observed on Fridays and Saturdays, The crime rate in the nights are seen to take a peek.</w:t>
      </w:r>
    </w:p>
    <w:p w14:paraId="2E40305E" w14:textId="19BD9692" w:rsidR="00CF3108" w:rsidRDefault="00CF3108" w:rsidP="00CF3108">
      <w:pPr>
        <w:rPr>
          <w:sz w:val="32"/>
          <w:szCs w:val="32"/>
        </w:rPr>
      </w:pPr>
      <w:r>
        <w:rPr>
          <w:noProof/>
        </w:rPr>
        <w:lastRenderedPageBreak/>
        <w:drawing>
          <wp:inline distT="0" distB="0" distL="0" distR="0" wp14:anchorId="12D0BF57" wp14:editId="0B71F195">
            <wp:extent cx="5731510" cy="3569970"/>
            <wp:effectExtent l="0" t="0" r="0" b="0"/>
            <wp:docPr id="9"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569970"/>
                    </a:xfrm>
                    <a:prstGeom prst="rect">
                      <a:avLst/>
                    </a:prstGeom>
                  </pic:spPr>
                </pic:pic>
              </a:graphicData>
            </a:graphic>
          </wp:inline>
        </w:drawing>
      </w:r>
    </w:p>
    <w:p w14:paraId="19461F68" w14:textId="322F8D62" w:rsidR="00CF3108" w:rsidRDefault="00CF3108" w:rsidP="00CF3108">
      <w:pPr>
        <w:rPr>
          <w:sz w:val="32"/>
          <w:szCs w:val="32"/>
        </w:rPr>
      </w:pPr>
    </w:p>
    <w:p w14:paraId="654FAFB5" w14:textId="009AE6E5" w:rsidR="00CF3108" w:rsidRDefault="00CF3108" w:rsidP="00CF3108">
      <w:pPr>
        <w:pStyle w:val="ListParagraph"/>
        <w:rPr>
          <w:sz w:val="32"/>
          <w:szCs w:val="32"/>
        </w:rPr>
      </w:pPr>
      <w:r>
        <w:rPr>
          <w:noProof/>
          <w:sz w:val="32"/>
          <w:szCs w:val="32"/>
        </w:rPr>
        <w:drawing>
          <wp:inline distT="0" distB="0" distL="0" distR="0" wp14:anchorId="081FE4E4" wp14:editId="5A111C51">
            <wp:extent cx="5731510" cy="3569970"/>
            <wp:effectExtent l="0" t="0" r="0" b="0"/>
            <wp:docPr id="10"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569970"/>
                    </a:xfrm>
                    <a:prstGeom prst="rect">
                      <a:avLst/>
                    </a:prstGeom>
                  </pic:spPr>
                </pic:pic>
              </a:graphicData>
            </a:graphic>
          </wp:inline>
        </w:drawing>
      </w:r>
    </w:p>
    <w:p w14:paraId="51988CE6" w14:textId="646225C0" w:rsidR="00CF3108" w:rsidRDefault="00CF3108" w:rsidP="00CF3108">
      <w:pPr>
        <w:pStyle w:val="ListParagraph"/>
        <w:rPr>
          <w:sz w:val="32"/>
          <w:szCs w:val="32"/>
        </w:rPr>
      </w:pPr>
    </w:p>
    <w:p w14:paraId="244F2605" w14:textId="0B725D8B" w:rsidR="00CF3108" w:rsidRDefault="00CF3108" w:rsidP="00CF3108">
      <w:pPr>
        <w:pStyle w:val="ListParagraph"/>
        <w:rPr>
          <w:sz w:val="32"/>
          <w:szCs w:val="32"/>
        </w:rPr>
      </w:pPr>
    </w:p>
    <w:p w14:paraId="4788EBAF" w14:textId="05DBEA3E" w:rsidR="00432420" w:rsidRDefault="00432420" w:rsidP="00CF3108">
      <w:pPr>
        <w:pStyle w:val="ListParagraph"/>
        <w:numPr>
          <w:ilvl w:val="0"/>
          <w:numId w:val="2"/>
        </w:numPr>
        <w:rPr>
          <w:sz w:val="32"/>
          <w:szCs w:val="32"/>
        </w:rPr>
      </w:pPr>
      <w:r>
        <w:rPr>
          <w:sz w:val="32"/>
          <w:szCs w:val="32"/>
        </w:rPr>
        <w:t>Crime by location – As per the visualised map the count of crime rates are highest in regions of 77</w:t>
      </w:r>
      <w:r w:rsidRPr="00432420">
        <w:rPr>
          <w:sz w:val="32"/>
          <w:szCs w:val="32"/>
          <w:vertAlign w:val="superscript"/>
        </w:rPr>
        <w:t>th</w:t>
      </w:r>
      <w:r>
        <w:rPr>
          <w:sz w:val="32"/>
          <w:szCs w:val="32"/>
        </w:rPr>
        <w:t xml:space="preserve"> street and central, pacific regions</w:t>
      </w:r>
    </w:p>
    <w:p w14:paraId="3D7B5B2A" w14:textId="0CF5EB6F" w:rsidR="00CF3108" w:rsidRDefault="00432420" w:rsidP="00432420">
      <w:pPr>
        <w:rPr>
          <w:sz w:val="32"/>
          <w:szCs w:val="32"/>
        </w:rPr>
      </w:pPr>
      <w:r>
        <w:rPr>
          <w:noProof/>
        </w:rPr>
        <w:lastRenderedPageBreak/>
        <w:drawing>
          <wp:inline distT="0" distB="0" distL="0" distR="0" wp14:anchorId="5FBF4F85" wp14:editId="74BBCAAE">
            <wp:extent cx="5731510" cy="3569970"/>
            <wp:effectExtent l="0" t="0" r="0" b="0"/>
            <wp:docPr id="11" name="Picture 11"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map&#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569970"/>
                    </a:xfrm>
                    <a:prstGeom prst="rect">
                      <a:avLst/>
                    </a:prstGeom>
                  </pic:spPr>
                </pic:pic>
              </a:graphicData>
            </a:graphic>
          </wp:inline>
        </w:drawing>
      </w:r>
    </w:p>
    <w:p w14:paraId="5155B759" w14:textId="6067A9BF" w:rsidR="00432420" w:rsidRDefault="00432420" w:rsidP="00432420">
      <w:pPr>
        <w:rPr>
          <w:sz w:val="32"/>
          <w:szCs w:val="32"/>
        </w:rPr>
      </w:pPr>
    </w:p>
    <w:p w14:paraId="03E7EB1E" w14:textId="7333927F" w:rsidR="00432420" w:rsidRDefault="00432420" w:rsidP="00432420">
      <w:pPr>
        <w:rPr>
          <w:sz w:val="32"/>
          <w:szCs w:val="32"/>
        </w:rPr>
      </w:pPr>
    </w:p>
    <w:p w14:paraId="589BD8D0" w14:textId="78D24ECD" w:rsidR="00432420" w:rsidRDefault="00432420" w:rsidP="00432420">
      <w:pPr>
        <w:pStyle w:val="ListParagraph"/>
        <w:numPr>
          <w:ilvl w:val="0"/>
          <w:numId w:val="2"/>
        </w:numPr>
        <w:rPr>
          <w:sz w:val="32"/>
          <w:szCs w:val="32"/>
        </w:rPr>
      </w:pPr>
      <w:r>
        <w:rPr>
          <w:sz w:val="32"/>
          <w:szCs w:val="32"/>
        </w:rPr>
        <w:t>Type of crime- Majorly a victim of bodily forces like physical assaults via hands, feet and fist. Its observed the usage of weapons to be the next immediate mode of crime.</w:t>
      </w:r>
    </w:p>
    <w:p w14:paraId="1C87FF9C" w14:textId="37261798" w:rsidR="00432420" w:rsidRDefault="00432420" w:rsidP="00432420">
      <w:pPr>
        <w:pStyle w:val="ListParagraph"/>
        <w:rPr>
          <w:sz w:val="32"/>
          <w:szCs w:val="32"/>
        </w:rPr>
      </w:pPr>
      <w:r>
        <w:rPr>
          <w:noProof/>
          <w:sz w:val="32"/>
          <w:szCs w:val="32"/>
        </w:rPr>
        <w:drawing>
          <wp:inline distT="0" distB="0" distL="0" distR="0" wp14:anchorId="6CC8A25F" wp14:editId="6A772230">
            <wp:extent cx="5731510" cy="3727450"/>
            <wp:effectExtent l="0" t="0" r="0" b="6350"/>
            <wp:docPr id="12"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p>
    <w:p w14:paraId="4B63E547" w14:textId="525FC46F" w:rsidR="00432420" w:rsidRDefault="00432420" w:rsidP="00432420">
      <w:pPr>
        <w:pStyle w:val="ListParagraph"/>
        <w:rPr>
          <w:sz w:val="32"/>
          <w:szCs w:val="32"/>
        </w:rPr>
      </w:pPr>
    </w:p>
    <w:p w14:paraId="7FE7CC3F" w14:textId="51205CDF" w:rsidR="00432420" w:rsidRDefault="00432420" w:rsidP="00432420">
      <w:pPr>
        <w:pStyle w:val="ListParagraph"/>
        <w:numPr>
          <w:ilvl w:val="0"/>
          <w:numId w:val="2"/>
        </w:numPr>
        <w:rPr>
          <w:sz w:val="32"/>
          <w:szCs w:val="32"/>
        </w:rPr>
      </w:pPr>
      <w:r>
        <w:rPr>
          <w:sz w:val="32"/>
          <w:szCs w:val="32"/>
        </w:rPr>
        <w:lastRenderedPageBreak/>
        <w:t xml:space="preserve">Arrests ratio – Majorly seen for Invest </w:t>
      </w:r>
      <w:proofErr w:type="spellStart"/>
      <w:r>
        <w:rPr>
          <w:sz w:val="32"/>
          <w:szCs w:val="32"/>
        </w:rPr>
        <w:t>cont</w:t>
      </w:r>
      <w:proofErr w:type="spellEnd"/>
      <w:r>
        <w:rPr>
          <w:sz w:val="32"/>
          <w:szCs w:val="32"/>
        </w:rPr>
        <w:t xml:space="preserve"> and adult arrests in the 408k crime details </w:t>
      </w:r>
    </w:p>
    <w:p w14:paraId="3EFFC8E4" w14:textId="6197BCC3" w:rsidR="00432420" w:rsidRDefault="00432420" w:rsidP="00432420">
      <w:pPr>
        <w:pStyle w:val="ListParagraph"/>
        <w:rPr>
          <w:sz w:val="32"/>
          <w:szCs w:val="32"/>
        </w:rPr>
      </w:pPr>
      <w:r>
        <w:rPr>
          <w:noProof/>
          <w:sz w:val="32"/>
          <w:szCs w:val="32"/>
        </w:rPr>
        <w:drawing>
          <wp:inline distT="0" distB="0" distL="0" distR="0" wp14:anchorId="49AEE121" wp14:editId="1FEFC3CD">
            <wp:extent cx="5731510" cy="3727450"/>
            <wp:effectExtent l="0" t="0" r="0" b="6350"/>
            <wp:docPr id="13"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p>
    <w:p w14:paraId="1531784F" w14:textId="25E11EA8" w:rsidR="00432420" w:rsidRDefault="00432420" w:rsidP="00432420">
      <w:pPr>
        <w:pStyle w:val="ListParagraph"/>
        <w:rPr>
          <w:sz w:val="32"/>
          <w:szCs w:val="32"/>
        </w:rPr>
      </w:pPr>
    </w:p>
    <w:p w14:paraId="06C0D5F8" w14:textId="133E3931" w:rsidR="00432420" w:rsidRDefault="00432420" w:rsidP="00432420">
      <w:pPr>
        <w:pStyle w:val="ListParagraph"/>
        <w:numPr>
          <w:ilvl w:val="0"/>
          <w:numId w:val="2"/>
        </w:numPr>
        <w:rPr>
          <w:sz w:val="32"/>
          <w:szCs w:val="32"/>
        </w:rPr>
      </w:pPr>
      <w:r>
        <w:rPr>
          <w:sz w:val="32"/>
          <w:szCs w:val="32"/>
        </w:rPr>
        <w:t>Demographic analysis – The victims age varied majorly from 30 years to 25 years old to encounter to a crime.</w:t>
      </w:r>
    </w:p>
    <w:p w14:paraId="4861D019" w14:textId="366CCB52" w:rsidR="00432420" w:rsidRPr="00432420" w:rsidRDefault="00432420" w:rsidP="00432420">
      <w:pPr>
        <w:pStyle w:val="ListParagraph"/>
        <w:rPr>
          <w:sz w:val="32"/>
          <w:szCs w:val="32"/>
        </w:rPr>
      </w:pPr>
      <w:r>
        <w:rPr>
          <w:noProof/>
          <w:sz w:val="32"/>
          <w:szCs w:val="32"/>
        </w:rPr>
        <w:drawing>
          <wp:inline distT="0" distB="0" distL="0" distR="0" wp14:anchorId="57CD4F07" wp14:editId="668FD1B4">
            <wp:extent cx="5731510" cy="3727450"/>
            <wp:effectExtent l="0" t="0" r="0" b="6350"/>
            <wp:docPr id="14"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p>
    <w:sectPr w:rsidR="00432420" w:rsidRPr="0043242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6E792C"/>
    <w:multiLevelType w:val="hybridMultilevel"/>
    <w:tmpl w:val="4C3E577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73D20C9B"/>
    <w:multiLevelType w:val="hybridMultilevel"/>
    <w:tmpl w:val="B0E026B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2062826908">
    <w:abstractNumId w:val="1"/>
  </w:num>
  <w:num w:numId="2" w16cid:durableId="151653250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9"/>
  <w:doNotDisplayPageBoundarie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93EB6"/>
    <w:rsid w:val="002F71B4"/>
    <w:rsid w:val="00432420"/>
    <w:rsid w:val="005405D0"/>
    <w:rsid w:val="00A511C2"/>
    <w:rsid w:val="00A93EB6"/>
    <w:rsid w:val="00CF310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4:docId w14:val="41EF5CD9"/>
  <w15:chartTrackingRefBased/>
  <w15:docId w15:val="{38ED42FD-65EB-2E4F-80D4-7A2E15004A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I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93EB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21</TotalTime>
  <Pages>10</Pages>
  <Words>319</Words>
  <Characters>1820</Characters>
  <Application>Microsoft Office Word</Application>
  <DocSecurity>0</DocSecurity>
  <Lines>15</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Manimanya Reddy Jukanti Venkat</dc:creator>
  <cp:keywords/>
  <dc:description/>
  <cp:lastModifiedBy>Manimanya Reddy Jukanti Venkat</cp:lastModifiedBy>
  <cp:revision>1</cp:revision>
  <dcterms:created xsi:type="dcterms:W3CDTF">2023-10-10T17:00:00Z</dcterms:created>
  <dcterms:modified xsi:type="dcterms:W3CDTF">2023-10-10T17:26:00Z</dcterms:modified>
</cp:coreProperties>
</file>